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BB7B" w14:textId="77777777" w:rsidR="00E162D0" w:rsidRDefault="00E162D0" w:rsidP="00E162D0">
      <w:pPr>
        <w:rPr>
          <w:sz w:val="24"/>
          <w:szCs w:val="24"/>
        </w:rPr>
      </w:pPr>
      <w:r>
        <w:rPr>
          <w:sz w:val="24"/>
          <w:szCs w:val="24"/>
        </w:rPr>
        <w:t>FANTASTICAL JOY 2 DAY WORKSHOP</w:t>
      </w:r>
    </w:p>
    <w:p w14:paraId="45FB72B1" w14:textId="21CFDA37" w:rsidR="00E162D0" w:rsidRDefault="00E162D0" w:rsidP="00E162D0">
      <w:pPr>
        <w:rPr>
          <w:sz w:val="24"/>
          <w:szCs w:val="24"/>
        </w:rPr>
      </w:pPr>
      <w:r w:rsidRPr="00305B73">
        <w:rPr>
          <w:sz w:val="24"/>
          <w:szCs w:val="24"/>
        </w:rPr>
        <w:t xml:space="preserve">This </w:t>
      </w:r>
      <w:r>
        <w:rPr>
          <w:sz w:val="24"/>
          <w:szCs w:val="24"/>
        </w:rPr>
        <w:t>meditative, intuitive,</w:t>
      </w:r>
      <w:r>
        <w:rPr>
          <w:sz w:val="24"/>
          <w:szCs w:val="24"/>
        </w:rPr>
        <w:t xml:space="preserve"> two</w:t>
      </w:r>
      <w:r w:rsidRPr="00305B73">
        <w:rPr>
          <w:sz w:val="24"/>
          <w:szCs w:val="24"/>
        </w:rPr>
        <w:t xml:space="preserve">-day workshop </w:t>
      </w:r>
      <w:r>
        <w:rPr>
          <w:sz w:val="24"/>
          <w:szCs w:val="24"/>
        </w:rPr>
        <w:t>is designed to</w:t>
      </w:r>
      <w:r w:rsidRPr="00305B73">
        <w:rPr>
          <w:sz w:val="24"/>
          <w:szCs w:val="24"/>
        </w:rPr>
        <w:t xml:space="preserve"> open yourself to your creative self.  Using pencil, paper, watercolor and a host of other simple materials</w:t>
      </w:r>
      <w:r w:rsidR="00F344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5B73">
        <w:rPr>
          <w:sz w:val="24"/>
          <w:szCs w:val="24"/>
        </w:rPr>
        <w:t>this</w:t>
      </w:r>
      <w:r w:rsidR="00F34404">
        <w:rPr>
          <w:sz w:val="24"/>
          <w:szCs w:val="24"/>
        </w:rPr>
        <w:t xml:space="preserve"> combination of drawing and watercolor</w:t>
      </w:r>
      <w:r w:rsidRPr="00305B73">
        <w:rPr>
          <w:sz w:val="24"/>
          <w:szCs w:val="24"/>
        </w:rPr>
        <w:t xml:space="preserve"> process </w:t>
      </w:r>
      <w:r w:rsidR="00F34404">
        <w:rPr>
          <w:sz w:val="24"/>
          <w:szCs w:val="24"/>
        </w:rPr>
        <w:t>will allow</w:t>
      </w:r>
      <w:r>
        <w:rPr>
          <w:sz w:val="24"/>
          <w:szCs w:val="24"/>
        </w:rPr>
        <w:t xml:space="preserve"> you to tap into your unconscious visual vocabulary to produce complex and spirited images</w:t>
      </w:r>
      <w:r w:rsidRPr="00305B73">
        <w:rPr>
          <w:sz w:val="24"/>
          <w:szCs w:val="24"/>
        </w:rPr>
        <w:t xml:space="preserve">. </w:t>
      </w:r>
      <w:r w:rsidR="00F34404">
        <w:rPr>
          <w:sz w:val="24"/>
          <w:szCs w:val="24"/>
        </w:rPr>
        <w:t>During the 2 day</w:t>
      </w:r>
      <w:r>
        <w:rPr>
          <w:sz w:val="24"/>
          <w:szCs w:val="24"/>
        </w:rPr>
        <w:t xml:space="preserve"> workshop</w:t>
      </w:r>
      <w:r w:rsidR="00F34404">
        <w:rPr>
          <w:sz w:val="24"/>
          <w:szCs w:val="24"/>
        </w:rPr>
        <w:t xml:space="preserve"> each day</w:t>
      </w:r>
      <w:r>
        <w:rPr>
          <w:sz w:val="24"/>
          <w:szCs w:val="24"/>
        </w:rPr>
        <w:t xml:space="preserve"> will begin with a demonstration from the instructor</w:t>
      </w:r>
      <w:r w:rsidR="00F34404">
        <w:rPr>
          <w:sz w:val="24"/>
          <w:szCs w:val="24"/>
        </w:rPr>
        <w:t xml:space="preserve"> about materials and process, </w:t>
      </w:r>
      <w:r>
        <w:rPr>
          <w:sz w:val="24"/>
          <w:szCs w:val="24"/>
        </w:rPr>
        <w:t xml:space="preserve">then </w:t>
      </w:r>
      <w:r w:rsidR="00F34404"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>dive into creation mode.</w:t>
      </w:r>
      <w:r w:rsidRPr="00305B73">
        <w:rPr>
          <w:sz w:val="24"/>
          <w:szCs w:val="24"/>
        </w:rPr>
        <w:t xml:space="preserve"> </w:t>
      </w:r>
      <w:r w:rsidR="00F34404">
        <w:rPr>
          <w:sz w:val="24"/>
          <w:szCs w:val="24"/>
        </w:rPr>
        <w:t xml:space="preserve">A lunch break will give students time to relax and get to know each other. </w:t>
      </w:r>
      <w:bookmarkStart w:id="0" w:name="_GoBack"/>
      <w:bookmarkEnd w:id="0"/>
      <w:r w:rsidR="00F34404">
        <w:rPr>
          <w:sz w:val="24"/>
          <w:szCs w:val="24"/>
        </w:rPr>
        <w:t xml:space="preserve"> Both days will end with a discussion and critique.  </w:t>
      </w:r>
      <w:r>
        <w:rPr>
          <w:sz w:val="24"/>
          <w:szCs w:val="24"/>
        </w:rPr>
        <w:t xml:space="preserve">All work will be done on paper with </w:t>
      </w:r>
      <w:proofErr w:type="gramStart"/>
      <w:r>
        <w:rPr>
          <w:sz w:val="24"/>
          <w:szCs w:val="24"/>
        </w:rPr>
        <w:t>water based</w:t>
      </w:r>
      <w:proofErr w:type="gramEnd"/>
      <w:r>
        <w:rPr>
          <w:sz w:val="24"/>
          <w:szCs w:val="24"/>
        </w:rPr>
        <w:t xml:space="preserve"> media.</w:t>
      </w:r>
    </w:p>
    <w:p w14:paraId="758F893A" w14:textId="77777777" w:rsidR="00E162D0" w:rsidRDefault="00E162D0" w:rsidP="00E162D0">
      <w:pPr>
        <w:rPr>
          <w:sz w:val="24"/>
          <w:szCs w:val="24"/>
        </w:rPr>
      </w:pPr>
    </w:p>
    <w:p w14:paraId="1C3F2592" w14:textId="7479A0CE" w:rsidR="00E162D0" w:rsidRPr="00F34404" w:rsidRDefault="00E162D0" w:rsidP="00F34404">
      <w:pPr>
        <w:pStyle w:val="ListParagraph"/>
        <w:rPr>
          <w:sz w:val="24"/>
          <w:szCs w:val="24"/>
        </w:rPr>
      </w:pPr>
      <w:r w:rsidRPr="00F34404">
        <w:rPr>
          <w:sz w:val="24"/>
          <w:szCs w:val="24"/>
        </w:rPr>
        <w:t>MATERIALS</w:t>
      </w:r>
    </w:p>
    <w:p w14:paraId="791AE6C2" w14:textId="593FE1BE" w:rsidR="00E162D0" w:rsidRPr="00F34404" w:rsidRDefault="00E162D0" w:rsidP="00F34404">
      <w:pPr>
        <w:pStyle w:val="ListParagraph"/>
        <w:rPr>
          <w:sz w:val="24"/>
          <w:szCs w:val="24"/>
        </w:rPr>
      </w:pPr>
      <w:r w:rsidRPr="00F34404">
        <w:rPr>
          <w:sz w:val="24"/>
          <w:szCs w:val="24"/>
        </w:rPr>
        <w:t>(All materials are available on Amazon)</w:t>
      </w:r>
    </w:p>
    <w:p w14:paraId="5DC3B01D" w14:textId="30539509" w:rsidR="00E162D0" w:rsidRDefault="00E162D0" w:rsidP="00F34404">
      <w:pPr>
        <w:pStyle w:val="ListParagraph"/>
        <w:numPr>
          <w:ilvl w:val="0"/>
          <w:numId w:val="1"/>
        </w:numPr>
      </w:pPr>
      <w:r>
        <w:t xml:space="preserve">Several </w:t>
      </w:r>
      <w:r w:rsidR="00F34404">
        <w:t xml:space="preserve">(3-5) </w:t>
      </w:r>
      <w:r>
        <w:t>#2 Pencils and an eraser</w:t>
      </w:r>
    </w:p>
    <w:p w14:paraId="5F5AED46" w14:textId="66A77DF3" w:rsidR="00E162D0" w:rsidRDefault="00E162D0" w:rsidP="00F34404">
      <w:pPr>
        <w:pStyle w:val="ListParagraph"/>
        <w:numPr>
          <w:ilvl w:val="0"/>
          <w:numId w:val="1"/>
        </w:numPr>
      </w:pPr>
      <w:r>
        <w:t xml:space="preserve">1 Pad Bristol paper </w:t>
      </w:r>
      <w:r w:rsidR="00F34404">
        <w:t>(</w:t>
      </w:r>
      <w:r>
        <w:t>velum or smooth finish</w:t>
      </w:r>
      <w:r w:rsidR="00F34404">
        <w:t xml:space="preserve"> either one is fine)</w:t>
      </w:r>
      <w:r>
        <w:t xml:space="preserve"> 11 x 14 inch</w:t>
      </w:r>
    </w:p>
    <w:p w14:paraId="3E4D8387" w14:textId="77777777" w:rsidR="00E162D0" w:rsidRDefault="00E162D0" w:rsidP="00F34404">
      <w:pPr>
        <w:pStyle w:val="ListParagraph"/>
        <w:numPr>
          <w:ilvl w:val="0"/>
          <w:numId w:val="1"/>
        </w:numPr>
      </w:pPr>
      <w:proofErr w:type="spellStart"/>
      <w:r>
        <w:t>Kuretake</w:t>
      </w:r>
      <w:proofErr w:type="spellEnd"/>
      <w:r>
        <w:t xml:space="preserve"> GANSAI TAMBI 24 color watercolor set</w:t>
      </w:r>
    </w:p>
    <w:p w14:paraId="3EBB9780" w14:textId="77777777" w:rsidR="00E162D0" w:rsidRDefault="00E162D0" w:rsidP="00F34404">
      <w:pPr>
        <w:pStyle w:val="ListParagraph"/>
        <w:numPr>
          <w:ilvl w:val="0"/>
          <w:numId w:val="1"/>
        </w:numPr>
      </w:pPr>
      <w:r>
        <w:t>Enamel butcher tray palette 7 x 11 inches</w:t>
      </w:r>
    </w:p>
    <w:p w14:paraId="3DAFF1F3" w14:textId="1B1985AD" w:rsidR="00E162D0" w:rsidRDefault="00E162D0" w:rsidP="00F34404">
      <w:pPr>
        <w:pStyle w:val="ListParagraph"/>
        <w:numPr>
          <w:ilvl w:val="0"/>
          <w:numId w:val="1"/>
        </w:numPr>
      </w:pPr>
      <w:r>
        <w:t>ARTEZA Watercolor paint brushes set of 12 assorted</w:t>
      </w:r>
    </w:p>
    <w:p w14:paraId="3D29FED0" w14:textId="6ABF8575" w:rsidR="00F34404" w:rsidRDefault="00F34404" w:rsidP="00F34404">
      <w:pPr>
        <w:pStyle w:val="ListParagraph"/>
        <w:numPr>
          <w:ilvl w:val="0"/>
          <w:numId w:val="1"/>
        </w:numPr>
      </w:pPr>
      <w:r>
        <w:t>1 roll Scotch Wall-Safe tape (or white artist’s tape)</w:t>
      </w:r>
    </w:p>
    <w:p w14:paraId="506FBCEF" w14:textId="77777777" w:rsidR="00F34404" w:rsidRDefault="00F34404" w:rsidP="00F34404">
      <w:pPr>
        <w:pStyle w:val="ListParagraph"/>
      </w:pPr>
    </w:p>
    <w:p w14:paraId="51B933F9" w14:textId="77777777" w:rsidR="00F34404" w:rsidRDefault="00F34404" w:rsidP="00F34404">
      <w:pPr>
        <w:pStyle w:val="ListParagraph"/>
      </w:pPr>
    </w:p>
    <w:p w14:paraId="1F7C2B2C" w14:textId="293A2048" w:rsidR="00FE2142" w:rsidRPr="00E162D0" w:rsidRDefault="00F34404">
      <w:pPr>
        <w:rPr>
          <w:sz w:val="24"/>
          <w:szCs w:val="24"/>
        </w:rPr>
      </w:pPr>
    </w:p>
    <w:sectPr w:rsidR="00FE2142" w:rsidRPr="00E162D0" w:rsidSect="00FE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4B38"/>
    <w:multiLevelType w:val="hybridMultilevel"/>
    <w:tmpl w:val="DD1A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D0"/>
    <w:rsid w:val="008C7485"/>
    <w:rsid w:val="00E162D0"/>
    <w:rsid w:val="00F3440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F9D7F"/>
  <w15:chartTrackingRefBased/>
  <w15:docId w15:val="{2F6DE1CB-F9D9-8344-A014-4BAC398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D0"/>
    <w:pPr>
      <w:spacing w:after="360" w:line="288" w:lineRule="auto"/>
    </w:pPr>
    <w:rPr>
      <w:color w:val="44546A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2024-01-26T18:10:00Z</dcterms:created>
  <dcterms:modified xsi:type="dcterms:W3CDTF">2024-01-26T18:30:00Z</dcterms:modified>
</cp:coreProperties>
</file>